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60CD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0C732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Подготовка к диагностическим исследованиям, сдаче лабораторных анализов.</w:t>
      </w:r>
    </w:p>
    <w:p w14:paraId="2ECA8126" w14:textId="77777777" w:rsidR="000C7326" w:rsidRPr="000C7326" w:rsidRDefault="000C7326" w:rsidP="000C7326">
      <w:pPr>
        <w:shd w:val="clear" w:color="auto" w:fill="FFFFFF"/>
        <w:spacing w:before="150" w:after="180" w:line="240" w:lineRule="auto"/>
        <w:ind w:left="225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0C7326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ПОДГОТОВКА К СДАЧЕ АНАЛИЗОВ КРОВИ</w:t>
      </w:r>
    </w:p>
    <w:p w14:paraId="29C95F21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 правила при подготовке к исследованию (желательно соблюдать эти правила при проведении биохимических, гормональных, гематологических тестов, комплексных иммунологических тестов, результаты зависимы от физиологического состояния человека):</w:t>
      </w:r>
    </w:p>
    <w:p w14:paraId="2D53440A" w14:textId="77777777" w:rsidR="000C7326" w:rsidRPr="000C7326" w:rsidRDefault="000C7326" w:rsidP="000C73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возможности, рекомендуется сдавать кровь утром, в период с 8 до 11 часов, натощак (не менее 8 часов и не более 14 часов голода, питье – вода, в обычном режиме), накануне избегать пищевых перегрузок.</w:t>
      </w:r>
    </w:p>
    <w:p w14:paraId="6E65FF4F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Пациент должен быть проинструктирован в устной форме или письменно в виде памятки. Например ,если при взятии крови на глюкозу натощак пациента нужно проинструктировать, что пить воду он может, но ни в коем случае он не должен пить чай или кофе. Если запретить пить воду, то это может вызвать дегидратацию.</w:t>
      </w:r>
    </w:p>
    <w:p w14:paraId="5A006512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Липимическая сыворотка, например, может быть после употребления в пищу мяса, масла, крема или сыра, что приводит к ложным результатам и потребует повторного забора крови.</w:t>
      </w:r>
    </w:p>
    <w:p w14:paraId="5C32489E" w14:textId="77777777" w:rsidR="000C7326" w:rsidRPr="000C7326" w:rsidRDefault="000C7326" w:rsidP="000C7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принимаете какие-то лекарственные препараты, следует проконсультироваться с врачом по поводу целесообразности проведения исследования на фоне приёма препаратов или возможности отмены приёма препарата перед исследованием, длительность отмены определяется периодом выведения препарата из крови.</w:t>
      </w:r>
    </w:p>
    <w:p w14:paraId="1018B084" w14:textId="77777777" w:rsidR="000C7326" w:rsidRPr="000C7326" w:rsidRDefault="000C7326" w:rsidP="000C7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Алкоголь – исключить приём алкоголя накануне исследования.</w:t>
      </w:r>
    </w:p>
    <w:p w14:paraId="1E3866A3" w14:textId="77777777" w:rsidR="000C7326" w:rsidRPr="000C7326" w:rsidRDefault="000C7326" w:rsidP="000C7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Курение - не курить минимально в течение 1 часа до исследования.</w:t>
      </w:r>
    </w:p>
    <w:p w14:paraId="74C634E8" w14:textId="77777777" w:rsidR="000C7326" w:rsidRPr="000C7326" w:rsidRDefault="000C7326" w:rsidP="000C7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Исключить физические и эмоциональные стрессы накануне исследования.</w:t>
      </w:r>
    </w:p>
    <w:p w14:paraId="72E8A33C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Мышечная активность оказывает большое влияние на результаты биохимических анализов.</w:t>
      </w:r>
    </w:p>
    <w:p w14:paraId="61CB37D8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Обычно большинство из этих исследований быстро приходят к норме. Однако некоторые ферменты могут оставаться повышенными в течении 24 часов после интенсивной физической нагрузки.</w:t>
      </w:r>
    </w:p>
    <w:p w14:paraId="4C2A4DD5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Физические упражнения влияют на показатели гемостаза: активируют свёртывание, фибринолиз и  функциональную активность тромбоцитов.</w:t>
      </w:r>
    </w:p>
    <w:p w14:paraId="0DF8C198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Эмоциональный стресс оказывает влияние на уровень катехоламинов, могут вызвать переходящий лейкоцитоз, снижение Fe. Сильное беспокойство вызывает дисбаланс КЩС, увеличение лактата и жирных кислот.</w:t>
      </w:r>
    </w:p>
    <w:p w14:paraId="1B279633" w14:textId="77777777" w:rsidR="000C7326" w:rsidRPr="000C7326" w:rsidRDefault="000C7326" w:rsidP="000C73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прихода в медицинский офис рекомендуется отдохнуть (лучше - посидеть) 10-20 минут перед взятием проб крови.</w:t>
      </w:r>
    </w:p>
    <w:p w14:paraId="58B9DBEC" w14:textId="77777777" w:rsidR="000C7326" w:rsidRPr="000C7326" w:rsidRDefault="000C7326" w:rsidP="000C73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Нежелательно сдавать кровь для лабораторного исследования вскоре после физиотерапевтических процедур, инструментального обследования и </w:t>
      </w: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других медицинских процедур. После некоторых медицинских процедур (например, биопсия предстательной железы перед исследованием ПСА) следует отложить лабораторное обследование на несколько дней.</w:t>
      </w:r>
    </w:p>
    <w:p w14:paraId="6D36CBD1" w14:textId="77777777" w:rsidR="000C7326" w:rsidRPr="000C7326" w:rsidRDefault="000C7326" w:rsidP="000C73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контроле лабораторных показателей в динамике рекомендуется проводить повторные исследования в одинаковых условиях: в одной лаборатории, сдавать кровь в одинаковое время суток и пр.</w:t>
      </w:r>
    </w:p>
    <w:p w14:paraId="6A35FE05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45EF1A4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Минимальные требования: тесты на инфекции, экстренные исследования — желательно натощак (4 - 6 часов).</w:t>
      </w:r>
    </w:p>
    <w:p w14:paraId="3968E2AA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07CC758B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Пищевой режим, специальные требования: строго натощак, после 12 - 14 часового голодания, следует сдавать кровь для определения параметров липидного профиля (холестерол, ЛПВП, ЛПНП, триглицериды, апо А1, апо В, ЛПОНП, липопротеин а); глюкозотолерантный тест выполняется утром натощак после не менее 12-ти, но не более 16-ти часов голодания.</w:t>
      </w:r>
    </w:p>
    <w:p w14:paraId="49C60A8C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D8F676A" w14:textId="77777777" w:rsidR="000C7326" w:rsidRPr="000C7326" w:rsidRDefault="000C7326" w:rsidP="000C7326">
      <w:pPr>
        <w:shd w:val="clear" w:color="auto" w:fill="FFFFFF"/>
        <w:spacing w:before="150" w:after="180" w:line="240" w:lineRule="auto"/>
        <w:ind w:left="225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0C7326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ПОДГОТОВКА ПАЦИЕНТА К АНАЛИЗУ КРОВИ НА ОНКОМАРКЕРЫ  </w:t>
      </w:r>
    </w:p>
    <w:p w14:paraId="117F1D16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Опухолевые маркеры или онкомаркеры это особые вещества содержащиеся в крови и других биологических жидкостях. Онкомаркеры появляются в крови или повышается их уровень при наличии онкологических заболеваний определенных</w:t>
      </w:r>
    </w:p>
    <w:p w14:paraId="548B84B8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органов. Например, ПСА (простатспецифический антиген) повышается при раке простаты и СА-125 появляется при раке яичников.</w:t>
      </w:r>
    </w:p>
    <w:p w14:paraId="076F7BBC" w14:textId="77777777" w:rsidR="000C7326" w:rsidRPr="000C7326" w:rsidRDefault="000C7326" w:rsidP="000C73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сдавать анализ крови натощак, т.е. через 8-12 часов после приема пищи;</w:t>
      </w:r>
    </w:p>
    <w:p w14:paraId="5AEA9C8F" w14:textId="77777777" w:rsidR="000C7326" w:rsidRPr="000C7326" w:rsidRDefault="000C7326" w:rsidP="000C73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3 дня до анализа не употреблять алкоголь;</w:t>
      </w:r>
    </w:p>
    <w:p w14:paraId="7584FBCD" w14:textId="77777777" w:rsidR="000C7326" w:rsidRPr="000C7326" w:rsidRDefault="000C7326" w:rsidP="000C73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день анализа не курить;</w:t>
      </w:r>
    </w:p>
    <w:p w14:paraId="09BCF038" w14:textId="77777777" w:rsidR="000C7326" w:rsidRPr="000C7326" w:rsidRDefault="000C7326" w:rsidP="000C73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есть жирную, жареную, острую и экзотическую пищу за 3 дня до сдачи крови;</w:t>
      </w:r>
    </w:p>
    <w:p w14:paraId="30585ADA" w14:textId="77777777" w:rsidR="000C7326" w:rsidRPr="000C7326" w:rsidRDefault="000C7326" w:rsidP="000C73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анализе на ПСА за неделю (7 дней) до анализа воздержаться от половой жизни и не иметь воздействия на предстательную железу — массаж, трансуретральное УЗИ, пальцевое обследование предстательной железы;</w:t>
      </w:r>
    </w:p>
    <w:p w14:paraId="48A2341D" w14:textId="77777777" w:rsidR="000C7326" w:rsidRPr="000C7326" w:rsidRDefault="000C7326" w:rsidP="000C73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прекратить прием любых лекарственных средств, если это не возможно — предупредить лечащего врача;</w:t>
      </w:r>
    </w:p>
    <w:p w14:paraId="11B60AFD" w14:textId="77777777" w:rsidR="000C7326" w:rsidRPr="000C7326" w:rsidRDefault="000C7326" w:rsidP="000C73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сдавать анализ крови на онкомаркеры лучше утром, до 11 часов, так как все нормы разработаны именно на время в 7 до 11 утра;</w:t>
      </w:r>
    </w:p>
    <w:p w14:paraId="0FD04635" w14:textId="77777777" w:rsidR="000C7326" w:rsidRPr="000C7326" w:rsidRDefault="000C7326" w:rsidP="000C73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желательно не иметь никакой физической нагрузки за 3 дня до исследования;</w:t>
      </w:r>
    </w:p>
    <w:p w14:paraId="44221EDE" w14:textId="77777777" w:rsidR="000C7326" w:rsidRPr="000C7326" w:rsidRDefault="000C7326" w:rsidP="000C73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приемной лаборатории лучше посидеть 10-15 минут, для того чтоб нервная система успокоилась;</w:t>
      </w:r>
    </w:p>
    <w:p w14:paraId="6C070CA7" w14:textId="77777777" w:rsidR="000C7326" w:rsidRPr="000C7326" w:rsidRDefault="000C7326" w:rsidP="000C73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если за неделю до анализа на онкомаркеры Вам проводили какие либо обследования — УЗИ, рентген, МРТ (например, компьютерная томография </w:t>
      </w: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позвоночника при подозрении на его опухоли или метастазы), КТ — предупредите об этом лечащего врача;</w:t>
      </w:r>
    </w:p>
    <w:p w14:paraId="657D52FC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Поскольку нормы для онкомаркеров имеют очень узкие границы, то анализ лучше сдавать в одной и той же лаборатории.</w:t>
      </w:r>
    </w:p>
    <w:p w14:paraId="13E5722E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45A0003" w14:textId="77777777" w:rsidR="000C7326" w:rsidRPr="000C7326" w:rsidRDefault="000C7326" w:rsidP="000C7326">
      <w:pPr>
        <w:shd w:val="clear" w:color="auto" w:fill="FFFFFF"/>
        <w:spacing w:before="150" w:after="180" w:line="240" w:lineRule="auto"/>
        <w:ind w:left="225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0C7326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ПОДГОТОВКА К СБОРУ МОЧИ И КАЛА</w:t>
      </w:r>
    </w:p>
    <w:p w14:paraId="6BBF60DC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Моча и кал для анализов собираются в  посуду для анализов специального назначения из пластика, ее можно приобрести в аптеках города.</w:t>
      </w:r>
    </w:p>
    <w:p w14:paraId="27F3B5BC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B8FB0A8" w14:textId="77777777" w:rsidR="000C7326" w:rsidRPr="000C7326" w:rsidRDefault="000C7326" w:rsidP="000C7326">
      <w:pPr>
        <w:shd w:val="clear" w:color="auto" w:fill="FFFFFF"/>
        <w:spacing w:before="150" w:after="180" w:line="240" w:lineRule="auto"/>
        <w:ind w:left="225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</w:pPr>
      <w:r w:rsidRPr="000C7326"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ru-RU"/>
        </w:rPr>
        <w:t>СБОР МОЧИ ДЛЯ ОБЩЕГО АНАЛИЗА</w:t>
      </w:r>
    </w:p>
    <w:p w14:paraId="6279022F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 сдачи анализа рекомендуется не употреблять овощи и фрукты, которые могут изменить цвет мочи (свекла, морковь и пр.), не принимать диуретики.</w:t>
      </w:r>
    </w:p>
    <w:p w14:paraId="5755A727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 сбором мочи надо произвести тщательный гигиенический туалет половых органов. Женщинам не рекомендуется сдавать анализ мочи во время менструации. Соберите примерно 50 мл утренней мочи в контейнер. Для правильного проведения исследования при первом утреннем мочеиспускании небольшое количество мочи (первые 1 - 2 сек.) выпустить в унитаз, а затем, не прерывая мочеиспускания, подставить контейнер для сбора мочи, в который собрать приблизительно 50 мл мочи.</w:t>
      </w:r>
    </w:p>
    <w:p w14:paraId="0BFA7A75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Сразу после сбора мочи плотно закройте контейнер  крышкой. Доставить контейнер с мочой в медицинский центр  необходимо в течение дня (по графику приёма биоматериала  с 8.00-8.30.). Если нет возможности сразу доставить мочу в медицинский центр, то контейнер с мочой следует хранить при температуре +2...+8°С.</w:t>
      </w:r>
    </w:p>
    <w:p w14:paraId="23389493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CA89C79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Сбор суточной мочи для биохимического анализа</w:t>
      </w:r>
    </w:p>
    <w:p w14:paraId="7B87BC53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Собирается моча за сутки. Первая утренняя порция мочи удаляется. Все последующие порции мочи, выделенные в течение дня, ночи и утренняя порция следующего дня собираются в одну ёмкость, которая хранится в холодильнике (+4...+8°C) в течение всего времени сбора (это необходимое условие, так как при комнатной температуре существенно снижается содержание глюкозы).</w:t>
      </w:r>
    </w:p>
    <w:p w14:paraId="2150AB59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завершения сбора мочи содержимое ёмкости точно измерить, обязательно перемешать и сразу же отлить в небольшую баночку (не больше 5 мл). Эту баночку принести в медицинский офис для исследования. Всю мочу приносить не надо. На направительном бланке нужно указать суточный объём мочи (диурез) в миллилитрах, например: «Диурез 1250 мл», напишите также рост и вес пациента.</w:t>
      </w:r>
    </w:p>
    <w:p w14:paraId="2ECA3E17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FBCBA25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Сбор мочи для исследования по Нечипоренко</w:t>
      </w:r>
    </w:p>
    <w:p w14:paraId="263DE35A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Сразу после сна (натощак) собирают среднюю порцию утренней мочи при свободном мочеиспускании. Мужчины при мочеиспускании должны полностью оттянуть кожную складку и освободить наружное отверстие мочеиспускательного канала. Женщины должны раздвинуть половые губы. Сбор мочи проводят по методу "трехстаканной" пробы: больной начинает мочиться в первый стакан, продолжает - во второй, заканчивает - в третий. Преобладающей по объему должна быть вторая порция, сбор которой проводят в чистую, сухую, бесцветную широкогорлую посуду (не касаясь склянкой тела). Собранную среднюю порцию мочи (20-25 мл) сразу доставляют в лабораторию в контейнере. Допускается хранение мочи в холодильнике (при 2o-4oС), но не более 1,5 часов. Пациент сообщает время сбора мочи манипуляционной сестре.</w:t>
      </w:r>
    </w:p>
    <w:p w14:paraId="2F47B93B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D99D57C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Сбор мочи для исследования по Зимницкому</w:t>
      </w:r>
    </w:p>
    <w:p w14:paraId="419FFA12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Пациент остается на обычном режиме питания, но учитывает количество выпитой жидкости за сутки. После опорожнения мочевого пузыря в 6 часов утра через каждые 3 часа в течение суток собирают мочу в отдельные емкости, на которых указывает время сбора или номер порции, всего 8 порций. 1 порция - с 6-00 до 9-00, 2 порция - с 9-00 до 12-00, 3 порция - с 12-00 до 15-00, 4 порция - с 15-00 до 18-00, 5 порция - с 18-00 до 21-00, 6 порция - с 21-00 до 24-00, 7 порция - с 24-00 до 3-00, 8 порция - с 3-00 до 6-00 часов. Все собранное количество мочи в 8 баночках доставляется в лабораторию. Пациент обязательно указывает объем суточной мочи!</w:t>
      </w:r>
    </w:p>
    <w:p w14:paraId="3149607A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706FD49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Сбор кала</w:t>
      </w:r>
    </w:p>
    <w:p w14:paraId="122FD8FA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 для исследования должен быть собран в чистую, сухую, широкогорлую посуду, желательно стеклянную. Следует избегать примеси к калу мочи, выделений из половых органов, лекарств.</w:t>
      </w:r>
    </w:p>
    <w:p w14:paraId="50A3A12C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 доставляется в лабораторию утром; желательно, чтобы с момента дефекации до исследования прошло не более 12 ч (при условии хранения на холоде). Нельзя направлять кал на исследование после клизм, а также рентгенологического исследования желудка и кишечника.</w:t>
      </w:r>
    </w:p>
    <w:p w14:paraId="306AF139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исследовании кала, основной целью которого является определение функциональной способности пищеварительного тракта, т.е. степени усвоения пищевых веществ, необходимо в течение 4—5 дней соблюдать специальную диету, содержащую установленное количество различных пищевых продуктов. Можно использовать 2 диеты — Шмидта и Певзнера; диета Шмидта является щадящей, диета Певзнера представляет максимальную пищевую нагрузку для здорового человека.</w:t>
      </w:r>
    </w:p>
    <w:p w14:paraId="11B4E230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Диета Шмидта: дневной рацион (распределяется на 5 приемов пищи) — 1—1,5 л молока, 2—3 яйца всмятку, белый хлеб с маслом, 125 г мяса, 200 г картофельного пюре, овсяная каша. Общая калорийность — 2250 калорий.</w:t>
      </w:r>
    </w:p>
    <w:p w14:paraId="6356140B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Диета Певзнера: дневной рацион: 200 г белого и 200 г черного хлеба, 250 г жареного мяса, 100 г масла, 40 г сахара, жареный картофель, морковь, салаты,квашеная капуста, гречневая и рисовая каши, компот, свежие фрукты. Общая калорийность — 3250 калорий.</w:t>
      </w:r>
    </w:p>
    <w:p w14:paraId="784BC435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 выборе диеты необходимо учитывать состояние органов пищеварения, а также привычный характер питания. Пробную диету дают в течение 4—5 дней, копрологическое исследование проводят троекратно: на 3-й, 4-й, 5-й день (при условии ежедневного самостоятельного опорожнения кишечника).</w:t>
      </w:r>
    </w:p>
    <w:p w14:paraId="0DB319C5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 невозможности использовать указанные диеты достаточно обычной смешанной пищи, содержащей необходимые пищевые вещества в умеренном, но достаточном количестве.</w:t>
      </w:r>
    </w:p>
    <w:p w14:paraId="2AF05F6D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289AFAA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 на скрытую кровь</w:t>
      </w:r>
    </w:p>
    <w:p w14:paraId="5724E925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Больной за 3-5 дней до исследования не должен есть мясо, рыбу, томаты (их можно заменить молочно-крупяными блюдами). Пациент не должен чистить зубы. Материал собирается на четвертый день в чистую, сухую баночку с широким горлышком .</w:t>
      </w:r>
    </w:p>
    <w:p w14:paraId="3E1108DB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E8DA049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 кала на яйца гильминтов</w:t>
      </w:r>
    </w:p>
    <w:p w14:paraId="0A4AEB7C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 собирается без подготовки в чистую, сухую баночку с широким горлышком. Кал собирают после самостоятельной дефекации в небольших количествах, из разных участков каловых масс. Больной не должен соблюдать диету. Материал доставляется в лабораторию утром.</w:t>
      </w:r>
    </w:p>
    <w:p w14:paraId="7738BB27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5670AF78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Исследование мокроты</w:t>
      </w:r>
    </w:p>
    <w:p w14:paraId="3C086270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Обычно собирают утреннюю порцию мокроты до приема пищи (в 8—9 ч утра), полученную путем откашливания. Следует избегать попадания в образец слюны и секрета носоглотки или синусов. Мокроту собирают в чистую сухую широкогорлую склянку.</w:t>
      </w:r>
    </w:p>
    <w:p w14:paraId="28B54658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Предварительно больной должен прополоскать рот и глотку кипяченой водой и вычистить зубы. Если мокрота спонтанно не отделяется, можно применить ингаляцию смесью растворов хлорида натрия (15 %) и пропиленгликоля (20 %), предварительно подогретой до 37 °С. После ингаляции в течение 20 мин больной обычно откашливает мокроту.</w:t>
      </w:r>
    </w:p>
    <w:p w14:paraId="4D5867C6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Желательно доставить в лабораторию и исследовать свежевыделенную мокроту как можно скорее, хотя для некоторых исследований (например, исследование на микобактерии туберкулеза) отсрочка не приносит большого вреда.</w:t>
      </w:r>
    </w:p>
    <w:p w14:paraId="5391ED8C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При невозможности немедленного исследования мокроту необходимо хранить в прохладном месте, лучше — в холодильнике. Нецелесообразно собирать мокроту за большой промежуток времени (более суток), так как длительное стояние приводит к размножению бактерий и аутолизу элементов мокроты.</w:t>
      </w:r>
    </w:p>
    <w:p w14:paraId="2052ECCD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28533F41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урографии, ирригоскопии</w:t>
      </w:r>
    </w:p>
    <w:p w14:paraId="1CAE5EBB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три дня до исследования необходимо исключить из рациона пищу, богатую клетчаткой (свежие фрукты и овощи, зелень, злаковые, бобовые, грибы, ягоды, черный хлеб).</w:t>
      </w:r>
    </w:p>
    <w:p w14:paraId="6874F5A9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 употреблять бульон, отварное мясо, рыбу, курицу, сыр, белый хлеб, масло, печенье.</w:t>
      </w:r>
    </w:p>
    <w:p w14:paraId="6A014A68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Вы страдаете запорами, необходимо ежедневно принимать слабительные препараты, которыми Вы обычно пользуетесь. Можно даже несколько увеличить их дозу.</w:t>
      </w:r>
    </w:p>
    <w:p w14:paraId="4E9054D7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подготовке к обследованию принять Эндофальк или Фортранс (или аналогичные препараты) согласно их инструкции. 2 клизмы вечером, 1 - утром (клизмы до чистых вод).</w:t>
      </w:r>
    </w:p>
    <w:p w14:paraId="1213ACE0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 за 2-3 часа до исследования легкий завтрак - 0,5 стакана сладкого чая + кусочек подсушенного белого хлеба.</w:t>
      </w:r>
    </w:p>
    <w:p w14:paraId="17DBCF04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6A1846C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рентгенографии поясничного отдела позвоночника</w:t>
      </w:r>
    </w:p>
    <w:p w14:paraId="5D62175F" w14:textId="77777777" w:rsidR="000C7326" w:rsidRPr="000C7326" w:rsidRDefault="000C7326" w:rsidP="000C7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три дня до исследования исключить из рациона: черный хлеб, молоко, горох, фасоль, капусту, свежие овощи, фрукты и сладкие блюда;</w:t>
      </w:r>
    </w:p>
    <w:p w14:paraId="1727862F" w14:textId="77777777" w:rsidR="000C7326" w:rsidRPr="000C7326" w:rsidRDefault="000C7326" w:rsidP="000C7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 исследования не позднее 18:00 - легкий ужин, затем постановка 2-х очистительных клизм в 19:00 и 21:00;</w:t>
      </w:r>
    </w:p>
    <w:p w14:paraId="6253776A" w14:textId="77777777" w:rsidR="000C7326" w:rsidRPr="000C7326" w:rsidRDefault="000C7326" w:rsidP="000C7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день исследования - еще одна очистительная клизма за 2 часа до исследования;</w:t>
      </w:r>
    </w:p>
    <w:p w14:paraId="3718FC25" w14:textId="77777777" w:rsidR="000C7326" w:rsidRPr="000C7326" w:rsidRDefault="000C7326" w:rsidP="000C73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прийти натощак  (не есть, не пить).</w:t>
      </w:r>
    </w:p>
    <w:p w14:paraId="548DDABA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10CEFC1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УЗИ предстательной железы (осмотр через прямую кишку)</w:t>
      </w:r>
    </w:p>
    <w:p w14:paraId="4856A551" w14:textId="77777777" w:rsidR="000C7326" w:rsidRPr="000C7326" w:rsidRDefault="000C7326" w:rsidP="000C7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утром очистительная  клизма   </w:t>
      </w:r>
    </w:p>
    <w:p w14:paraId="3F10E4F9" w14:textId="77777777" w:rsidR="000C7326" w:rsidRPr="000C7326" w:rsidRDefault="000C7326" w:rsidP="000C7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1 час до обследования выпить 1 литр жидкости (не мочиться)</w:t>
      </w:r>
    </w:p>
    <w:p w14:paraId="062D086A" w14:textId="77777777" w:rsidR="000C7326" w:rsidRPr="000C7326" w:rsidRDefault="000C7326" w:rsidP="000C73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день обследования приходить натощак;</w:t>
      </w:r>
    </w:p>
    <w:p w14:paraId="08A889D3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44BC29C9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УЗИ малого таза, мочевого пузыря.</w:t>
      </w:r>
    </w:p>
    <w:p w14:paraId="019BDE76" w14:textId="77777777" w:rsidR="000C7326" w:rsidRPr="000C7326" w:rsidRDefault="000C7326" w:rsidP="000C73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 исследования – легкий ужин не позднее 19 часов;</w:t>
      </w:r>
    </w:p>
    <w:p w14:paraId="53B2118F" w14:textId="77777777" w:rsidR="000C7326" w:rsidRPr="000C7326" w:rsidRDefault="000C7326" w:rsidP="000C73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день обследования за 1 час до исследования выпить 1 литр жидкости (для наполнения мочевого пузыря) и не мочиться;</w:t>
      </w:r>
    </w:p>
    <w:p w14:paraId="715879BB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6A42FDFB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УЗИ органов брюшной полости (включая надпочечники и сосуды брюшной полости).</w:t>
      </w:r>
    </w:p>
    <w:p w14:paraId="27167A8D" w14:textId="77777777" w:rsidR="000C7326" w:rsidRPr="000C7326" w:rsidRDefault="000C7326" w:rsidP="000C7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 исследования- легкий ужин не позднее 18 часов, исключая прием  грубой трудноперевариваемой пищи;  </w:t>
      </w:r>
    </w:p>
    <w:p w14:paraId="24682A12" w14:textId="77777777" w:rsidR="000C7326" w:rsidRPr="000C7326" w:rsidRDefault="000C7326" w:rsidP="000C732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исследование проводится натощак, в день исследования не пить, не принимать пищу, лекарственные препараты;</w:t>
      </w:r>
    </w:p>
    <w:p w14:paraId="4B22CCE1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111AB380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к ЭФГДС (эзофагогастродуоденоскопии)</w:t>
      </w:r>
    </w:p>
    <w:p w14:paraId="4864EE38" w14:textId="77777777" w:rsidR="000C7326" w:rsidRPr="000C7326" w:rsidRDefault="000C7326" w:rsidP="000C7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 исследования - легкий ужин не позднее 18 часов, исключая прием грубой трудноперевариваемой пищи;</w:t>
      </w:r>
    </w:p>
    <w:p w14:paraId="6313C770" w14:textId="77777777" w:rsidR="000C7326" w:rsidRPr="000C7326" w:rsidRDefault="000C7326" w:rsidP="000C732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исследование проводится натощак, в день процедуры не пить, не принимать пищу, лекарственные препараты, не курить;</w:t>
      </w:r>
    </w:p>
    <w:p w14:paraId="08D6FF83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14:paraId="3B1506AD" w14:textId="77777777" w:rsidR="000C7326" w:rsidRPr="000C7326" w:rsidRDefault="000C7326" w:rsidP="000C73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УЗИ молочных желез</w:t>
      </w:r>
    </w:p>
    <w:p w14:paraId="30ADFCA1" w14:textId="77777777" w:rsidR="000C7326" w:rsidRPr="000C7326" w:rsidRDefault="000C7326" w:rsidP="000C732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C732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УЗИ молочных желез выполняется с 5-го по 10-й день от начала менструального цикла.</w:t>
      </w:r>
    </w:p>
    <w:p w14:paraId="1350E85D" w14:textId="77777777" w:rsidR="00247775" w:rsidRDefault="00247775">
      <w:bookmarkStart w:id="0" w:name="_GoBack"/>
      <w:bookmarkEnd w:id="0"/>
    </w:p>
    <w:sectPr w:rsidR="00247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5165"/>
    <w:multiLevelType w:val="multilevel"/>
    <w:tmpl w:val="C958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420A6"/>
    <w:multiLevelType w:val="multilevel"/>
    <w:tmpl w:val="786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32976"/>
    <w:multiLevelType w:val="multilevel"/>
    <w:tmpl w:val="96E0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47856"/>
    <w:multiLevelType w:val="multilevel"/>
    <w:tmpl w:val="830A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44A80"/>
    <w:multiLevelType w:val="multilevel"/>
    <w:tmpl w:val="BC02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64C6F"/>
    <w:multiLevelType w:val="multilevel"/>
    <w:tmpl w:val="E0D8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DF3826"/>
    <w:multiLevelType w:val="multilevel"/>
    <w:tmpl w:val="AE4C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B6974"/>
    <w:multiLevelType w:val="multilevel"/>
    <w:tmpl w:val="98E4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7FA1"/>
    <w:multiLevelType w:val="multilevel"/>
    <w:tmpl w:val="1FD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C90577"/>
    <w:multiLevelType w:val="multilevel"/>
    <w:tmpl w:val="92C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6A"/>
    <w:rsid w:val="000C7326"/>
    <w:rsid w:val="00247775"/>
    <w:rsid w:val="00E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B0986-1C9E-4B36-B425-0D38A841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7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7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7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3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2063</Words>
  <Characters>11762</Characters>
  <Application>Microsoft Office Word</Application>
  <DocSecurity>0</DocSecurity>
  <Lines>98</Lines>
  <Paragraphs>27</Paragraphs>
  <ScaleCrop>false</ScaleCrop>
  <Company/>
  <LinksUpToDate>false</LinksUpToDate>
  <CharactersWithSpaces>13798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2024-03-15T07:55:00Z</dcterms:created>
  <dcterms:modified xsi:type="dcterms:W3CDTF">2024-03-15T07:55:00Z</dcterms:modified>
</cp:coreProperties>
</file>